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Default="00A6328C" w:rsidP="008A2CED">
      <w:pPr>
        <w:jc w:val="both"/>
        <w:rPr>
          <w:b/>
          <w:bCs/>
          <w:smallCaps/>
        </w:rPr>
      </w:pPr>
      <w:r w:rsidRPr="00A6328C">
        <w:rPr>
          <w:b/>
          <w:bCs/>
          <w:smallCaps/>
        </w:rPr>
        <w:t xml:space="preserve">PROCEDURA APERTA PER LA FORNITURA </w:t>
      </w:r>
      <w:proofErr w:type="spellStart"/>
      <w:r w:rsidRPr="00A6328C">
        <w:rPr>
          <w:b/>
          <w:bCs/>
          <w:smallCaps/>
        </w:rPr>
        <w:t>DI</w:t>
      </w:r>
      <w:proofErr w:type="spellEnd"/>
      <w:r w:rsidRPr="00A6328C">
        <w:rPr>
          <w:b/>
          <w:bCs/>
          <w:smallCaps/>
        </w:rPr>
        <w:t xml:space="preserve"> N. 1 TOMOGRAFO ASSIALE COMPUTERIZZATO MULTISTRATO PER LA S.C. RADIOLOGIA DIAGNOSTICA E INTERVENTISTICA DELLA FONDAZIONE MEDIANTE L’UTILIZZO DEL SISTEMA INFORMATICO </w:t>
      </w:r>
      <w:proofErr w:type="spellStart"/>
      <w:r w:rsidRPr="00A6328C">
        <w:rPr>
          <w:b/>
          <w:bCs/>
          <w:smallCaps/>
        </w:rPr>
        <w:t>DI</w:t>
      </w:r>
      <w:proofErr w:type="spellEnd"/>
      <w:r w:rsidRPr="00A6328C">
        <w:rPr>
          <w:b/>
          <w:bCs/>
          <w:smallCaps/>
        </w:rPr>
        <w:t xml:space="preserve"> NEGOZIAZIONE “SINTEL”</w:t>
      </w:r>
    </w:p>
    <w:p w:rsidR="00251B77" w:rsidRPr="00D041FC" w:rsidRDefault="00251B77" w:rsidP="004A4F4F">
      <w:pPr>
        <w:jc w:val="center"/>
        <w:rPr>
          <w:b/>
          <w:bCs/>
          <w:smallCaps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Mandataria di un consorzio ordinario;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e);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lastRenderedPageBreak/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lastRenderedPageBreak/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EDE" w:rsidRDefault="00482EDE" w:rsidP="00D041FC">
      <w:r>
        <w:separator/>
      </w:r>
    </w:p>
  </w:endnote>
  <w:endnote w:type="continuationSeparator" w:id="0">
    <w:p w:rsidR="00482EDE" w:rsidRDefault="00482EDE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D07F33">
        <w:pPr>
          <w:pStyle w:val="Pidipagina"/>
          <w:jc w:val="right"/>
        </w:pPr>
        <w:fldSimple w:instr=" PAGE   \* MERGEFORMAT ">
          <w:r w:rsidR="00FA6FCA">
            <w:rPr>
              <w:noProof/>
            </w:rPr>
            <w:t>3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EDE" w:rsidRDefault="00482EDE" w:rsidP="00D041FC">
      <w:r>
        <w:separator/>
      </w:r>
    </w:p>
  </w:footnote>
  <w:footnote w:type="continuationSeparator" w:id="0">
    <w:p w:rsidR="00482EDE" w:rsidRDefault="00482EDE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78295361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 xml:space="preserve">All. </w:t>
    </w:r>
    <w:r w:rsidR="00FA6FCA">
      <w:t>1.</w:t>
    </w:r>
    <w:r>
      <w:t>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51117"/>
    <w:rsid w:val="00251B77"/>
    <w:rsid w:val="002576AA"/>
    <w:rsid w:val="002B2F6F"/>
    <w:rsid w:val="003260A8"/>
    <w:rsid w:val="00330F6F"/>
    <w:rsid w:val="00360F3F"/>
    <w:rsid w:val="00363E41"/>
    <w:rsid w:val="00431681"/>
    <w:rsid w:val="00482EDE"/>
    <w:rsid w:val="004A4F4F"/>
    <w:rsid w:val="004B7721"/>
    <w:rsid w:val="00626474"/>
    <w:rsid w:val="006367E3"/>
    <w:rsid w:val="00751D80"/>
    <w:rsid w:val="00887353"/>
    <w:rsid w:val="008A2CED"/>
    <w:rsid w:val="008B4584"/>
    <w:rsid w:val="00A6328C"/>
    <w:rsid w:val="00AE2AA8"/>
    <w:rsid w:val="00B65C52"/>
    <w:rsid w:val="00BC688F"/>
    <w:rsid w:val="00BD1DA7"/>
    <w:rsid w:val="00BE4859"/>
    <w:rsid w:val="00D041FC"/>
    <w:rsid w:val="00D07F33"/>
    <w:rsid w:val="00D87E88"/>
    <w:rsid w:val="00DA76C5"/>
    <w:rsid w:val="00DF63A6"/>
    <w:rsid w:val="00E50CD9"/>
    <w:rsid w:val="00EE5C4A"/>
    <w:rsid w:val="00FA6FCA"/>
    <w:rsid w:val="00FD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ostellovito</cp:lastModifiedBy>
  <cp:revision>14</cp:revision>
  <dcterms:created xsi:type="dcterms:W3CDTF">2016-08-25T10:15:00Z</dcterms:created>
  <dcterms:modified xsi:type="dcterms:W3CDTF">2018-01-24T09:36:00Z</dcterms:modified>
</cp:coreProperties>
</file>